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98" w:rsidRDefault="00393F98" w:rsidP="00393F98">
      <w:pPr>
        <w:pStyle w:val="a3"/>
        <w:rPr>
          <w:noProof/>
        </w:rPr>
      </w:pPr>
    </w:p>
    <w:p w:rsidR="00C336AA" w:rsidRDefault="00C336AA" w:rsidP="00C336A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 w:rsidRPr="003D323E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</w:t>
      </w:r>
      <w:r>
        <w:rPr>
          <w:rFonts w:ascii="Arial" w:hAnsi="Arial"/>
          <w:b/>
          <w:sz w:val="28"/>
          <w:szCs w:val="28"/>
        </w:rPr>
        <w:t>»</w:t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г.</w:t>
      </w:r>
      <w:r w:rsidR="005B7E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C336AA" w:rsidRPr="00104A23" w:rsidRDefault="00C336AA" w:rsidP="00C336A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336AA" w:rsidRDefault="0009411B" w:rsidP="00C336AA">
      <w:pPr>
        <w:framePr w:w="9722" w:h="441" w:hSpace="180" w:wrap="around" w:vAnchor="text" w:hAnchor="page" w:x="1338" w:y="2891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 w:rsidRPr="0009411B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36AA" w:rsidRPr="003E2D0C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10" o:title=""/>
          </v:shape>
          <o:OLEObject Type="Embed" ProgID="MSWordArt.2" ShapeID="_x0000_i1025" DrawAspect="Content" ObjectID="_1588075203" r:id="rId11">
            <o:FieldCodes>\s</o:FieldCodes>
          </o:OLEObject>
        </w:object>
      </w:r>
      <w:r w:rsidR="00C336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</w:t>
      </w:r>
    </w:p>
    <w:p w:rsidR="00C336AA" w:rsidRPr="00E5100A" w:rsidRDefault="00C336AA" w:rsidP="00C336AA">
      <w:pPr>
        <w:framePr w:w="9722" w:h="441" w:hSpace="180" w:wrap="around" w:vAnchor="text" w:hAnchor="page" w:x="1338" w:y="289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</w:t>
      </w:r>
      <w:r w:rsidR="005B7EF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63598A" w:rsidRPr="00393F98" w:rsidRDefault="0063598A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7ED" w:rsidRDefault="00E45D50" w:rsidP="00B2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Порядка размещения на официальном сайте ЗАТО Железногорск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счёт которых совершены сделки (совершена сделка), представленных лицами, замещающими муниципальные должности,  муниципальными служащими</w:t>
      </w:r>
      <w:r w:rsidR="00E90807">
        <w:rPr>
          <w:rFonts w:ascii="Times New Roman" w:hAnsi="Times New Roman"/>
          <w:sz w:val="28"/>
          <w:szCs w:val="28"/>
          <w:lang w:eastAsia="ru-RU"/>
        </w:rPr>
        <w:t xml:space="preserve"> и руководителями муниципальных учреждений</w:t>
      </w:r>
    </w:p>
    <w:p w:rsidR="00E45D50" w:rsidRDefault="00E45D50" w:rsidP="00B2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Default="008D3150" w:rsidP="0050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0D15">
        <w:rPr>
          <w:rFonts w:ascii="Times New Roman" w:hAnsi="Times New Roman" w:cs="Times New Roman"/>
          <w:sz w:val="28"/>
          <w:szCs w:val="28"/>
        </w:rPr>
        <w:t xml:space="preserve"> </w:t>
      </w:r>
      <w:r w:rsidR="007B0D15" w:rsidRPr="005029E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029E7" w:rsidRPr="005029E7">
        <w:rPr>
          <w:rFonts w:ascii="Times New Roman" w:hAnsi="Times New Roman" w:cs="Times New Roman"/>
          <w:sz w:val="28"/>
          <w:szCs w:val="28"/>
        </w:rPr>
        <w:t xml:space="preserve">с </w:t>
      </w:r>
      <w:r w:rsidR="00032C91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8B7644">
        <w:rPr>
          <w:rFonts w:ascii="Times New Roman" w:hAnsi="Times New Roman" w:cs="Times New Roman"/>
          <w:sz w:val="28"/>
          <w:szCs w:val="28"/>
        </w:rPr>
        <w:t xml:space="preserve">25.12.2008 </w:t>
      </w:r>
      <w:r w:rsidR="00032C91">
        <w:rPr>
          <w:rFonts w:ascii="Times New Roman" w:hAnsi="Times New Roman" w:cs="Times New Roman"/>
          <w:sz w:val="28"/>
          <w:szCs w:val="28"/>
        </w:rPr>
        <w:t>№ 2</w:t>
      </w:r>
      <w:r w:rsidR="008B7644">
        <w:rPr>
          <w:rFonts w:ascii="Times New Roman" w:hAnsi="Times New Roman" w:cs="Times New Roman"/>
          <w:sz w:val="28"/>
          <w:szCs w:val="28"/>
        </w:rPr>
        <w:t>73</w:t>
      </w:r>
      <w:r w:rsidR="00032C91">
        <w:rPr>
          <w:rFonts w:ascii="Times New Roman" w:hAnsi="Times New Roman" w:cs="Times New Roman"/>
          <w:sz w:val="28"/>
          <w:szCs w:val="28"/>
        </w:rPr>
        <w:t>-ФЗ «О</w:t>
      </w:r>
      <w:r w:rsidR="008B7644"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 w:rsidR="00032C91">
        <w:rPr>
          <w:rFonts w:ascii="Times New Roman" w:hAnsi="Times New Roman" w:cs="Times New Roman"/>
          <w:sz w:val="28"/>
          <w:szCs w:val="28"/>
        </w:rPr>
        <w:t>»,</w:t>
      </w:r>
      <w:r w:rsidR="005029E7">
        <w:rPr>
          <w:rFonts w:ascii="Times New Roman" w:hAnsi="Times New Roman" w:cs="Times New Roman"/>
          <w:sz w:val="28"/>
          <w:szCs w:val="28"/>
        </w:rPr>
        <w:t xml:space="preserve"> </w:t>
      </w:r>
      <w:r w:rsidR="008B7644">
        <w:rPr>
          <w:rFonts w:ascii="Times New Roman" w:hAnsi="Times New Roman" w:cs="Times New Roman"/>
          <w:sz w:val="28"/>
          <w:szCs w:val="28"/>
        </w:rPr>
        <w:t xml:space="preserve">законами Красноярского края </w:t>
      </w:r>
      <w:r w:rsidR="00505236">
        <w:rPr>
          <w:rFonts w:ascii="Times New Roman" w:hAnsi="Times New Roman" w:cs="Times New Roman"/>
          <w:sz w:val="28"/>
          <w:szCs w:val="28"/>
        </w:rPr>
        <w:t>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от 19.12.2017 № 4-1264 «О представлении гражданами, претендующими на замещение</w:t>
      </w:r>
      <w:proofErr w:type="gramEnd"/>
      <w:r w:rsidR="00505236">
        <w:rPr>
          <w:rFonts w:ascii="Times New Roman" w:hAnsi="Times New Roman" w:cs="Times New Roman"/>
          <w:sz w:val="28"/>
          <w:szCs w:val="28"/>
        </w:rPr>
        <w:t xml:space="preserve">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7B0D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B7644">
        <w:rPr>
          <w:rFonts w:ascii="Times New Roman" w:hAnsi="Times New Roman" w:cs="Times New Roman"/>
          <w:sz w:val="28"/>
          <w:szCs w:val="28"/>
        </w:rPr>
        <w:t xml:space="preserve">статьёй 28 </w:t>
      </w:r>
      <w:r w:rsidR="00F97FA6">
        <w:rPr>
          <w:rFonts w:ascii="Times New Roman" w:hAnsi="Times New Roman" w:cs="Times New Roman"/>
          <w:sz w:val="28"/>
          <w:szCs w:val="28"/>
        </w:rPr>
        <w:t>Устав</w:t>
      </w:r>
      <w:r w:rsidR="008B7644">
        <w:rPr>
          <w:rFonts w:ascii="Times New Roman" w:hAnsi="Times New Roman" w:cs="Times New Roman"/>
          <w:sz w:val="28"/>
          <w:szCs w:val="28"/>
        </w:rPr>
        <w:t>а</w:t>
      </w:r>
      <w:r w:rsidR="00F97FA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792C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Default="0063792C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8D3150">
        <w:rPr>
          <w:rFonts w:ascii="Times New Roman" w:hAnsi="Times New Roman" w:cs="Times New Roman"/>
          <w:sz w:val="28"/>
          <w:szCs w:val="28"/>
        </w:rPr>
        <w:t>: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66C" w:rsidRDefault="00F97FA6" w:rsidP="005052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1AAC">
        <w:rPr>
          <w:rFonts w:ascii="Times New Roman" w:hAnsi="Times New Roman" w:cs="Times New Roman"/>
          <w:sz w:val="28"/>
          <w:szCs w:val="28"/>
        </w:rPr>
        <w:t xml:space="preserve"> </w:t>
      </w:r>
      <w:r w:rsidR="003E7404" w:rsidRPr="00892AD3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3E7404">
        <w:rPr>
          <w:rFonts w:ascii="Times New Roman" w:hAnsi="Times New Roman"/>
          <w:sz w:val="28"/>
          <w:szCs w:val="28"/>
          <w:lang w:eastAsia="ru-RU"/>
        </w:rPr>
        <w:t xml:space="preserve">Порядок размещения на официальном сайте ЗАТО Железногорск и предоставления средствам массовой информации для опубликования сведений о доходах, об имуществе и обязательствах </w:t>
      </w:r>
      <w:r w:rsidR="003E74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имущественного характера, об источниках получения средств, за счёт которых совершены сделки (совершена сделка), представленных лицами, замещающими муниципальные должности, муниципальными служащими </w:t>
      </w:r>
      <w:r w:rsidR="00E90807">
        <w:rPr>
          <w:rFonts w:ascii="Times New Roman" w:hAnsi="Times New Roman"/>
          <w:sz w:val="28"/>
          <w:szCs w:val="28"/>
          <w:lang w:eastAsia="ru-RU"/>
        </w:rPr>
        <w:t xml:space="preserve">и руководителями муниципальных учреждений </w:t>
      </w:r>
      <w:hyperlink r:id="rId12" w:history="1">
        <w:r w:rsidR="003E7404" w:rsidRPr="00892AD3">
          <w:rPr>
            <w:rFonts w:ascii="Times New Roman" w:hAnsi="Times New Roman"/>
            <w:sz w:val="28"/>
            <w:szCs w:val="28"/>
            <w:lang w:eastAsia="ru-RU"/>
          </w:rPr>
          <w:t>(приложение)</w:t>
        </w:r>
      </w:hyperlink>
      <w:r w:rsidR="003E7404" w:rsidRPr="00892AD3">
        <w:rPr>
          <w:rFonts w:ascii="Times New Roman" w:hAnsi="Times New Roman"/>
          <w:sz w:val="28"/>
          <w:szCs w:val="28"/>
          <w:lang w:eastAsia="ru-RU"/>
        </w:rPr>
        <w:t>.</w:t>
      </w:r>
    </w:p>
    <w:p w:rsidR="00BE4725" w:rsidRDefault="00BE4725" w:rsidP="00BE4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Отменить р</w:t>
      </w:r>
      <w:r>
        <w:rPr>
          <w:rFonts w:ascii="Times New Roman" w:hAnsi="Times New Roman"/>
          <w:sz w:val="28"/>
          <w:szCs w:val="28"/>
          <w:lang w:eastAsia="ru-RU"/>
        </w:rPr>
        <w:t>ешение Совета депутатов ЗАТО г. Железногорск Красноярского края от 24.02.2015 № 54-279Р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опубликования».</w:t>
      </w:r>
    </w:p>
    <w:p w:rsidR="00BE4725" w:rsidRDefault="00BE4725" w:rsidP="00BE4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Отменить решение Совета депутатов ЗАТО г. Железногорск Красноярского края от 31.03.2016 № 7-25Р «О внесении изменений в Решение Совета депутатов ЗАТО г. Железногорск от 24.02.2015 № 54-279Р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опубликования».</w:t>
      </w:r>
      <w:proofErr w:type="gramEnd"/>
    </w:p>
    <w:p w:rsidR="00BE4725" w:rsidRDefault="00811818" w:rsidP="00811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Отменить </w:t>
      </w:r>
      <w:r w:rsidR="00BE4725">
        <w:rPr>
          <w:rFonts w:ascii="Times New Roman" w:hAnsi="Times New Roman"/>
          <w:sz w:val="28"/>
          <w:szCs w:val="28"/>
          <w:lang w:eastAsia="ru-RU"/>
        </w:rPr>
        <w:t>решение Совета депутатов ЗАТО г. Железногорск Красноярского края от 18.05.2017 № 19-77Р «О внесении изменений в Решение Совета депутатов ЗАТО г. Железногорск от 24.02.2015 № 54-279Р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опубликования»</w:t>
      </w:r>
      <w:proofErr w:type="gramEnd"/>
    </w:p>
    <w:p w:rsidR="004967ED" w:rsidRPr="0055399A" w:rsidRDefault="001F6991" w:rsidP="00883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67ED" w:rsidRPr="0055399A">
        <w:rPr>
          <w:rFonts w:ascii="Times New Roman" w:hAnsi="Times New Roman" w:cs="Times New Roman"/>
          <w:sz w:val="28"/>
          <w:szCs w:val="28"/>
        </w:rPr>
        <w:t xml:space="preserve">. Контроль над выполнением настоящего решения возложить на председателя комиссии по вопросам местного самоуправления и законности </w:t>
      </w:r>
      <w:r w:rsidR="005573EB" w:rsidRPr="0055399A">
        <w:rPr>
          <w:rFonts w:ascii="Times New Roman" w:hAnsi="Times New Roman" w:cs="Times New Roman"/>
          <w:sz w:val="28"/>
          <w:szCs w:val="28"/>
        </w:rPr>
        <w:t>С.Г. Шаранова</w:t>
      </w:r>
      <w:r w:rsidR="004967ED" w:rsidRPr="0055399A">
        <w:rPr>
          <w:rFonts w:ascii="Times New Roman" w:hAnsi="Times New Roman" w:cs="Times New Roman"/>
          <w:sz w:val="28"/>
          <w:szCs w:val="28"/>
        </w:rPr>
        <w:t>.</w:t>
      </w:r>
    </w:p>
    <w:p w:rsidR="004967ED" w:rsidRPr="0055399A" w:rsidRDefault="001F6991" w:rsidP="001F6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67ED" w:rsidRPr="0055399A">
        <w:rPr>
          <w:rFonts w:ascii="Times New Roman" w:hAnsi="Times New Roman" w:cs="Times New Roman"/>
          <w:sz w:val="28"/>
          <w:szCs w:val="28"/>
        </w:rPr>
        <w:t>.</w:t>
      </w:r>
      <w:r w:rsidR="004967ED" w:rsidRPr="0055399A">
        <w:rPr>
          <w:rFonts w:ascii="Times New Roman" w:hAnsi="Times New Roman"/>
          <w:sz w:val="28"/>
        </w:rPr>
        <w:t xml:space="preserve"> Настоящее решение вступает в силу после его официального опубликования.</w:t>
      </w:r>
      <w:r w:rsidR="004967ED" w:rsidRPr="00553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7ED" w:rsidRPr="0055399A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774" w:rsidRPr="00FA6774" w:rsidRDefault="00FA6774" w:rsidP="00FA6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6774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FA6774">
        <w:rPr>
          <w:rFonts w:ascii="Times New Roman" w:eastAsia="Calibri" w:hAnsi="Times New Roman" w:cs="Times New Roman"/>
          <w:sz w:val="28"/>
          <w:szCs w:val="28"/>
        </w:rPr>
        <w:t xml:space="preserve"> обязанности                              </w:t>
      </w:r>
      <w:r w:rsidRPr="00FA67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A6774">
        <w:rPr>
          <w:rFonts w:ascii="Times New Roman" w:eastAsia="Calibri" w:hAnsi="Times New Roman" w:cs="Times New Roman"/>
          <w:sz w:val="28"/>
          <w:szCs w:val="28"/>
        </w:rPr>
        <w:t xml:space="preserve">Глава ЗАТО г.Железногорск  </w:t>
      </w:r>
    </w:p>
    <w:p w:rsidR="00FA6774" w:rsidRPr="00FA6774" w:rsidRDefault="00FA6774" w:rsidP="00FA6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74">
        <w:rPr>
          <w:rFonts w:ascii="Times New Roman" w:eastAsia="Calibri" w:hAnsi="Times New Roman" w:cs="Times New Roman"/>
          <w:sz w:val="28"/>
          <w:szCs w:val="28"/>
        </w:rPr>
        <w:t>Председателя Совета депутатов</w:t>
      </w:r>
    </w:p>
    <w:p w:rsidR="00FA6774" w:rsidRPr="00FA6774" w:rsidRDefault="00FA6774" w:rsidP="00FA6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74">
        <w:rPr>
          <w:rFonts w:ascii="Times New Roman" w:eastAsia="Calibri" w:hAnsi="Times New Roman" w:cs="Times New Roman"/>
          <w:sz w:val="28"/>
          <w:szCs w:val="28"/>
        </w:rPr>
        <w:t xml:space="preserve">ЗАТО г.Железногорск  </w:t>
      </w:r>
      <w:r w:rsidRPr="00FA6774">
        <w:rPr>
          <w:rFonts w:ascii="Times New Roman" w:eastAsia="Calibri" w:hAnsi="Times New Roman" w:cs="Times New Roman"/>
          <w:sz w:val="28"/>
          <w:szCs w:val="28"/>
        </w:rPr>
        <w:tab/>
      </w:r>
    </w:p>
    <w:p w:rsidR="00FA6774" w:rsidRPr="00FA6774" w:rsidRDefault="00FA6774" w:rsidP="00FA67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774">
        <w:rPr>
          <w:rFonts w:ascii="Times New Roman" w:eastAsia="Calibri" w:hAnsi="Times New Roman" w:cs="Times New Roman"/>
          <w:sz w:val="28"/>
          <w:szCs w:val="28"/>
        </w:rPr>
        <w:tab/>
      </w:r>
      <w:r w:rsidRPr="00FA6774">
        <w:rPr>
          <w:rFonts w:ascii="Times New Roman" w:eastAsia="Calibri" w:hAnsi="Times New Roman" w:cs="Times New Roman"/>
          <w:sz w:val="28"/>
          <w:szCs w:val="28"/>
        </w:rPr>
        <w:tab/>
      </w:r>
      <w:r w:rsidRPr="00FA677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</w:t>
      </w:r>
    </w:p>
    <w:p w:rsidR="00FA6774" w:rsidRPr="00FA6774" w:rsidRDefault="00FA6774" w:rsidP="00FA67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7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7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6774">
        <w:rPr>
          <w:rFonts w:ascii="Times New Roman" w:hAnsi="Times New Roman" w:cs="Times New Roman"/>
          <w:sz w:val="28"/>
          <w:szCs w:val="28"/>
        </w:rPr>
        <w:t>А.И.</w:t>
      </w:r>
      <w:proofErr w:type="gramStart"/>
      <w:r w:rsidRPr="00FA6774">
        <w:rPr>
          <w:rFonts w:ascii="Times New Roman" w:hAnsi="Times New Roman" w:cs="Times New Roman"/>
          <w:sz w:val="28"/>
          <w:szCs w:val="28"/>
        </w:rPr>
        <w:t>Коновалов</w:t>
      </w:r>
      <w:proofErr w:type="spellEnd"/>
      <w:proofErr w:type="gramEnd"/>
      <w:r w:rsidRPr="00FA677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77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677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A6774">
        <w:rPr>
          <w:rFonts w:ascii="Times New Roman" w:hAnsi="Times New Roman" w:cs="Times New Roman"/>
          <w:sz w:val="28"/>
          <w:szCs w:val="28"/>
        </w:rPr>
        <w:t>И.Г.Куксин</w:t>
      </w:r>
      <w:proofErr w:type="spellEnd"/>
    </w:p>
    <w:p w:rsidR="00FA6774" w:rsidRPr="00FA6774" w:rsidRDefault="00FA6774" w:rsidP="00FA6774">
      <w:pPr>
        <w:pStyle w:val="ConsNormal"/>
        <w:ind w:firstLine="0"/>
        <w:jc w:val="both"/>
        <w:rPr>
          <w:sz w:val="28"/>
          <w:szCs w:val="28"/>
          <w:highlight w:val="yellow"/>
        </w:rPr>
      </w:pPr>
    </w:p>
    <w:p w:rsidR="007E6E7A" w:rsidRDefault="007E6E7A" w:rsidP="00FA6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503" w:type="dxa"/>
        <w:tblLook w:val="04A0" w:firstRow="1" w:lastRow="0" w:firstColumn="1" w:lastColumn="0" w:noHBand="0" w:noVBand="1"/>
      </w:tblPr>
      <w:tblGrid>
        <w:gridCol w:w="5634"/>
      </w:tblGrid>
      <w:tr w:rsidR="00B2466C" w:rsidTr="00B2466C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B2466C" w:rsidRDefault="00E3456B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B2466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2466C" w:rsidRDefault="00E3456B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B2466C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:rsidR="00B2466C" w:rsidRDefault="00E3456B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B2466C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B2466C" w:rsidRDefault="00E3456B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B246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B069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EB029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B069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2466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B06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466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B069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B2466C" w:rsidRDefault="00B2466C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6C" w:rsidRDefault="00B2466C" w:rsidP="007B0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56B" w:rsidTr="00B2466C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E3456B" w:rsidRDefault="00E3456B" w:rsidP="00B2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69E" w:rsidRDefault="007B069E" w:rsidP="007B06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размещения на официальном сайте ЗАТО Железногорск </w:t>
      </w:r>
    </w:p>
    <w:p w:rsidR="007B069E" w:rsidRDefault="007B069E" w:rsidP="007B069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счёт которых совершены сделки (совершена </w:t>
      </w:r>
      <w:r w:rsidR="00F15D08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сделка), представленных лицами, замещающими муниципальные должности, </w:t>
      </w:r>
    </w:p>
    <w:p w:rsidR="007B069E" w:rsidRDefault="00F15D08" w:rsidP="00F15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B069E">
        <w:rPr>
          <w:rFonts w:ascii="Times New Roman" w:hAnsi="Times New Roman"/>
          <w:sz w:val="28"/>
          <w:szCs w:val="28"/>
          <w:lang w:eastAsia="ru-RU"/>
        </w:rPr>
        <w:t>муниципальными служащими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руководителями муниципальных учреждений</w:t>
      </w:r>
    </w:p>
    <w:p w:rsidR="007B069E" w:rsidRDefault="007B069E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069E" w:rsidRDefault="007B069E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2466C">
        <w:rPr>
          <w:rFonts w:ascii="Times New Roman" w:hAnsi="Times New Roman" w:cs="Times New Roman"/>
          <w:sz w:val="28"/>
          <w:szCs w:val="28"/>
        </w:rPr>
        <w:t>Настоящим Порядком устанавливаются обязанности Администрации ЗАТО г. Железногорск и отдела по организации деятельности Совета депутатов (аппарата Совета депутатов) ЗАТО г. Железногорск по размещению сведений о доходах, об имуществе и обязательствах имущественного характера</w:t>
      </w:r>
      <w:r w:rsidR="0056410E">
        <w:rPr>
          <w:rFonts w:ascii="Times New Roman" w:hAnsi="Times New Roman" w:cs="Times New Roman"/>
          <w:sz w:val="28"/>
          <w:szCs w:val="28"/>
        </w:rPr>
        <w:t xml:space="preserve">, об источниках получения </w:t>
      </w:r>
      <w:r w:rsidR="0056410E">
        <w:rPr>
          <w:rFonts w:ascii="Times New Roman" w:hAnsi="Times New Roman"/>
          <w:sz w:val="28"/>
          <w:szCs w:val="28"/>
          <w:lang w:eastAsia="ru-RU"/>
        </w:rPr>
        <w:t>средств, за счёт которых совершены сделки (совершена сделка)</w:t>
      </w:r>
      <w:r w:rsidRPr="00B2466C">
        <w:rPr>
          <w:rFonts w:ascii="Times New Roman" w:hAnsi="Times New Roman" w:cs="Times New Roman"/>
          <w:sz w:val="28"/>
          <w:szCs w:val="28"/>
        </w:rPr>
        <w:t xml:space="preserve"> отдельных категорий лиц и членов их семей на официальном сайте муниципального образования закрытое административно-территориальное образование Железногорск Красноярского</w:t>
      </w:r>
      <w:proofErr w:type="gramEnd"/>
      <w:r w:rsidRPr="00B2466C">
        <w:rPr>
          <w:rFonts w:ascii="Times New Roman" w:hAnsi="Times New Roman" w:cs="Times New Roman"/>
          <w:sz w:val="28"/>
          <w:szCs w:val="28"/>
        </w:rPr>
        <w:t xml:space="preserve"> края в информационно-телекоммуникационной сети Интернет (далее - официальный сайт) и предоставлению этих сведений средствам массовой информации в связи с их запросами.</w:t>
      </w:r>
    </w:p>
    <w:p w:rsid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B2466C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B24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466C">
        <w:rPr>
          <w:rFonts w:ascii="Times New Roman" w:hAnsi="Times New Roman" w:cs="Times New Roman"/>
          <w:sz w:val="28"/>
          <w:szCs w:val="28"/>
        </w:rPr>
        <w:t xml:space="preserve"> доходах, об имуществе и обязательствах имущественного характера</w:t>
      </w:r>
      <w:r w:rsidR="000F66AA">
        <w:rPr>
          <w:rFonts w:ascii="Times New Roman" w:hAnsi="Times New Roman" w:cs="Times New Roman"/>
          <w:sz w:val="28"/>
          <w:szCs w:val="28"/>
        </w:rPr>
        <w:t>,</w:t>
      </w:r>
      <w:r w:rsidRPr="00B2466C">
        <w:rPr>
          <w:rFonts w:ascii="Times New Roman" w:hAnsi="Times New Roman" w:cs="Times New Roman"/>
          <w:sz w:val="28"/>
          <w:szCs w:val="28"/>
        </w:rPr>
        <w:t xml:space="preserve"> </w:t>
      </w:r>
      <w:r w:rsidR="000F66AA">
        <w:rPr>
          <w:rFonts w:ascii="Times New Roman" w:hAnsi="Times New Roman"/>
          <w:sz w:val="28"/>
          <w:szCs w:val="28"/>
          <w:lang w:eastAsia="ru-RU"/>
        </w:rPr>
        <w:t xml:space="preserve">об источниках получения средств, за счёт которых совершены сделки (совершена сделка), представленных </w:t>
      </w:r>
      <w:r w:rsidRPr="00B2466C">
        <w:rPr>
          <w:rFonts w:ascii="Times New Roman" w:hAnsi="Times New Roman" w:cs="Times New Roman"/>
          <w:sz w:val="28"/>
          <w:szCs w:val="28"/>
        </w:rPr>
        <w:t>лиц</w:t>
      </w:r>
      <w:r w:rsidR="000F66AA">
        <w:rPr>
          <w:rFonts w:ascii="Times New Roman" w:hAnsi="Times New Roman" w:cs="Times New Roman"/>
          <w:sz w:val="28"/>
          <w:szCs w:val="28"/>
        </w:rPr>
        <w:t>ами</w:t>
      </w:r>
      <w:r w:rsidRPr="00B2466C">
        <w:rPr>
          <w:rFonts w:ascii="Times New Roman" w:hAnsi="Times New Roman" w:cs="Times New Roman"/>
          <w:sz w:val="28"/>
          <w:szCs w:val="28"/>
        </w:rPr>
        <w:t>, замещающи</w:t>
      </w:r>
      <w:r w:rsidR="000F66AA">
        <w:rPr>
          <w:rFonts w:ascii="Times New Roman" w:hAnsi="Times New Roman" w:cs="Times New Roman"/>
          <w:sz w:val="28"/>
          <w:szCs w:val="28"/>
        </w:rPr>
        <w:t>ми</w:t>
      </w:r>
      <w:r w:rsidRPr="00B2466C">
        <w:rPr>
          <w:rFonts w:ascii="Times New Roman" w:hAnsi="Times New Roman" w:cs="Times New Roman"/>
          <w:sz w:val="28"/>
          <w:szCs w:val="28"/>
        </w:rPr>
        <w:t xml:space="preserve"> муниципальные должности, муниципальны</w:t>
      </w:r>
      <w:r w:rsidR="000F66AA">
        <w:rPr>
          <w:rFonts w:ascii="Times New Roman" w:hAnsi="Times New Roman" w:cs="Times New Roman"/>
          <w:sz w:val="28"/>
          <w:szCs w:val="28"/>
        </w:rPr>
        <w:t>ми</w:t>
      </w:r>
      <w:r w:rsidRPr="00B2466C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567D2">
        <w:rPr>
          <w:rFonts w:ascii="Times New Roman" w:hAnsi="Times New Roman" w:cs="Times New Roman"/>
          <w:sz w:val="28"/>
          <w:szCs w:val="28"/>
        </w:rPr>
        <w:t>и</w:t>
      </w:r>
      <w:r w:rsidR="000F66AA">
        <w:rPr>
          <w:rFonts w:ascii="Times New Roman" w:hAnsi="Times New Roman" w:cs="Times New Roman"/>
          <w:sz w:val="28"/>
          <w:szCs w:val="28"/>
        </w:rPr>
        <w:t>ми</w:t>
      </w:r>
      <w:r w:rsidRPr="00B2466C">
        <w:rPr>
          <w:rFonts w:ascii="Times New Roman" w:hAnsi="Times New Roman" w:cs="Times New Roman"/>
          <w:sz w:val="28"/>
          <w:szCs w:val="28"/>
        </w:rPr>
        <w:t>, замещающи</w:t>
      </w:r>
      <w:r w:rsidR="000F66AA">
        <w:rPr>
          <w:rFonts w:ascii="Times New Roman" w:hAnsi="Times New Roman" w:cs="Times New Roman"/>
          <w:sz w:val="28"/>
          <w:szCs w:val="28"/>
        </w:rPr>
        <w:t>ми</w:t>
      </w:r>
      <w:r w:rsidRPr="00B2466C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высшей, главной, ведущей, старшей группы: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указанным лицам,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таких объектов;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б) перечень транспортных средств, с указанием вида и марки, принадлежащих на праве собственности указанным лицам, их супругам и несовершеннолетним детям;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в) годовой доход указанных лиц, их супругов и несовершеннолетних детей;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66C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муниципального служащего, замещающего должность муниципальной службы высшей, главной, ведущей, старшей группы, и его супруга</w:t>
      </w:r>
      <w:proofErr w:type="gramEnd"/>
      <w:r w:rsidRPr="00B2466C">
        <w:rPr>
          <w:rFonts w:ascii="Times New Roman" w:hAnsi="Times New Roman" w:cs="Times New Roman"/>
          <w:sz w:val="28"/>
          <w:szCs w:val="28"/>
        </w:rPr>
        <w:t xml:space="preserve"> (супруги) за три последних года, предшествующих отчетному периоду.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B24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466C">
        <w:rPr>
          <w:rFonts w:ascii="Times New Roman" w:hAnsi="Times New Roman" w:cs="Times New Roman"/>
          <w:sz w:val="28"/>
          <w:szCs w:val="28"/>
        </w:rPr>
        <w:t xml:space="preserve"> доходах, 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66C">
        <w:rPr>
          <w:rFonts w:ascii="Times New Roman" w:hAnsi="Times New Roman" w:cs="Times New Roman"/>
          <w:sz w:val="28"/>
          <w:szCs w:val="28"/>
        </w:rPr>
        <w:t xml:space="preserve"> лиц, замещающих должности руководителей муниципальных учреждений, а также сведения о доходах, об имуществе и обязательствах имущественного характера их супруг (супругов) и несовершеннолетних детей: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указанным лицам,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таких объектов;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б) перечень транспортных средств, с указанием вида и марки, принадлежащих на праве собственности указанным лицам, их супругам и несовершеннолетним детям;</w:t>
      </w:r>
    </w:p>
    <w:p w:rsidR="00B2466C" w:rsidRPr="00B2466C" w:rsidRDefault="00B2466C" w:rsidP="00BD3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в) годовой доход указанных лиц, их супругов и несовершеннолетних детей;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об имуществе и обязательствах имущественного характера</w:t>
      </w:r>
      <w:r w:rsidR="002E146D">
        <w:rPr>
          <w:rFonts w:ascii="Times New Roman" w:hAnsi="Times New Roman" w:cs="Times New Roman"/>
          <w:sz w:val="28"/>
          <w:szCs w:val="28"/>
        </w:rPr>
        <w:t xml:space="preserve">, </w:t>
      </w:r>
      <w:r w:rsidR="002E146D">
        <w:rPr>
          <w:rFonts w:ascii="Times New Roman" w:hAnsi="Times New Roman"/>
          <w:sz w:val="28"/>
          <w:szCs w:val="28"/>
          <w:lang w:eastAsia="ru-RU"/>
        </w:rPr>
        <w:t>об источниках получения средств, за счёт которых совершены сделки (совершена сделка)</w:t>
      </w:r>
      <w:r w:rsidRPr="00B2466C">
        <w:rPr>
          <w:rFonts w:ascii="Times New Roman" w:hAnsi="Times New Roman" w:cs="Times New Roman"/>
          <w:sz w:val="28"/>
          <w:szCs w:val="28"/>
        </w:rPr>
        <w:t xml:space="preserve"> запрещается указывать: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66C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1" w:history="1">
        <w:r w:rsidRPr="00B2466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лиц, указанных в </w:t>
      </w:r>
      <w:hyperlink w:anchor="Par1" w:history="1">
        <w:r w:rsidR="00BD3BA7">
          <w:rPr>
            <w:rFonts w:ascii="Times New Roman" w:hAnsi="Times New Roman" w:cs="Times New Roman"/>
            <w:sz w:val="28"/>
            <w:szCs w:val="28"/>
          </w:rPr>
          <w:t>пункте</w:t>
        </w:r>
        <w:r w:rsidRPr="00B2466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указанных лиц;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указанных лиц, их супруг (супругов), детей и иных членов семьи;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указанным лицам, их супругам, детям, иным членам семьи на праве собственности или находящихся в их пользовании;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д) договоры (иные документы о приобретении права собственности);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е) сведения о детализированных суммах доходов и иных источников,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муниципального служащего, замещающего должность муниципальной службы, а также его супруги (супруга) за три последних года, предшествующих совершению сделки;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ж) информацию, отнесенную к государственной тайне или являющуюся конфиденциальной.</w:t>
      </w:r>
    </w:p>
    <w:p w:rsidR="00C417AC" w:rsidRDefault="00B2466C" w:rsidP="00C41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15"/>
      <w:bookmarkEnd w:id="1"/>
      <w:r w:rsidRPr="00B2466C">
        <w:rPr>
          <w:rFonts w:ascii="Times New Roman" w:hAnsi="Times New Roman" w:cs="Times New Roman"/>
          <w:sz w:val="28"/>
          <w:szCs w:val="28"/>
        </w:rPr>
        <w:t xml:space="preserve">4. </w:t>
      </w:r>
      <w:r w:rsidR="00C417AC"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об источниках получения средств, за счёт которых совершены сделки (совершена сделка), представленные муниципальными служащими   подлежат размещению на официальном сайте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характера.  </w:t>
      </w:r>
    </w:p>
    <w:p w:rsidR="00C417AC" w:rsidRDefault="00C417AC" w:rsidP="00C41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представленные руководителями муниципальных учреждений, подлежат размещению на официальном сайте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характера.  </w:t>
      </w:r>
    </w:p>
    <w:p w:rsidR="00B2466C" w:rsidRPr="00B2466C" w:rsidRDefault="00C417AC" w:rsidP="00C41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об источниках получения средств, за счёт которых совершены сделки (совершена сделка), представленные лицами, замещающими муниципальные должности, размещаются на официальном сайте в течение 14 рабочих дней со дня получения Советом депутатов ЗАТО г.Железногорск от уполномоченного государственного органа Красноярского края по профилактике коррупционных и иных правонарушений сводной таблицы сведений о </w:t>
      </w:r>
      <w:r w:rsidRPr="001F04A3">
        <w:rPr>
          <w:rFonts w:ascii="Times New Roman" w:hAnsi="Times New Roman"/>
          <w:color w:val="000000"/>
          <w:sz w:val="28"/>
          <w:szCs w:val="28"/>
          <w:lang w:eastAsia="ru-RU"/>
        </w:rPr>
        <w:t>доходах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расходах, об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имуществе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обязательствах имущественного характера.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сведений, указанных в </w:t>
      </w:r>
      <w:hyperlink w:anchor="Par1" w:history="1">
        <w:r w:rsidRPr="00B2466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обеспечивается: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5.1. Администрацией ЗАТО г. Железногорск в отношении муниципальных служащих Администрации ЗАТО г. Железногорск, замещающих должности муниципальной службы высшей, главной, ведущей, старшей группы, и лиц, замещающих должности руководителей муниципальных учреждений, а также в отношении их супруг (супругов) и несовершеннолетних детей;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>5.2. Отделом по организации деятельности Совета депутатов (аппарата Совета депутатов) ЗАТО г. Железногорск в отношении лиц, замещающих муниципальные должности, муниципальных служащих аппарата Совета депутатов ЗАТО г. Железногорск, замещающих должности муниципальной службы высшей, главной, ведущей, старшей группы, а также в отношении их супруг (супругов) и несовершеннолетних детей.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2466C">
        <w:rPr>
          <w:rFonts w:ascii="Times New Roman" w:hAnsi="Times New Roman" w:cs="Times New Roman"/>
          <w:sz w:val="28"/>
          <w:szCs w:val="28"/>
        </w:rPr>
        <w:t>Муниципальные служащие Администрации ЗАТО г. Железногорск и отдела по организации деятельности Совета депутатов (аппарата Совета депутатов) ЗАТО г. Железногорск, обеспечивающие размещение сведений о доходах, об имуществе и обязательствах имущественного характера</w:t>
      </w:r>
      <w:r w:rsidR="00A46A22">
        <w:rPr>
          <w:rFonts w:ascii="Times New Roman" w:hAnsi="Times New Roman" w:cs="Times New Roman"/>
          <w:sz w:val="28"/>
          <w:szCs w:val="28"/>
        </w:rPr>
        <w:t xml:space="preserve">, </w:t>
      </w:r>
      <w:r w:rsidR="00A46A22">
        <w:rPr>
          <w:rFonts w:ascii="Times New Roman" w:hAnsi="Times New Roman"/>
          <w:sz w:val="28"/>
          <w:szCs w:val="28"/>
          <w:lang w:eastAsia="ru-RU"/>
        </w:rPr>
        <w:t>об источниках получения средств, за счёт которых совершены сделки (совершена сделка)</w:t>
      </w:r>
      <w:r w:rsidRPr="00B2466C">
        <w:rPr>
          <w:rFonts w:ascii="Times New Roman" w:hAnsi="Times New Roman" w:cs="Times New Roman"/>
          <w:sz w:val="28"/>
          <w:szCs w:val="28"/>
        </w:rPr>
        <w:t xml:space="preserve">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</w:t>
      </w:r>
      <w:proofErr w:type="gramEnd"/>
      <w:r w:rsidRPr="00B2466C">
        <w:rPr>
          <w:rFonts w:ascii="Times New Roman" w:hAnsi="Times New Roman" w:cs="Times New Roman"/>
          <w:sz w:val="28"/>
          <w:szCs w:val="28"/>
        </w:rPr>
        <w:t xml:space="preserve">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2466C">
        <w:rPr>
          <w:rFonts w:ascii="Times New Roman" w:hAnsi="Times New Roman" w:cs="Times New Roman"/>
          <w:sz w:val="28"/>
          <w:szCs w:val="28"/>
        </w:rPr>
        <w:t>При размещении на официальном сайте сведений о доходах, об имуществе и обязательствах имущественного характера</w:t>
      </w:r>
      <w:r w:rsidR="00C356B6">
        <w:rPr>
          <w:rFonts w:ascii="Times New Roman" w:hAnsi="Times New Roman" w:cs="Times New Roman"/>
          <w:sz w:val="28"/>
          <w:szCs w:val="28"/>
        </w:rPr>
        <w:t>,</w:t>
      </w:r>
      <w:r w:rsidRPr="00B2466C">
        <w:rPr>
          <w:rFonts w:ascii="Times New Roman" w:hAnsi="Times New Roman" w:cs="Times New Roman"/>
          <w:sz w:val="28"/>
          <w:szCs w:val="28"/>
        </w:rPr>
        <w:t xml:space="preserve"> </w:t>
      </w:r>
      <w:r w:rsidR="00827ED5">
        <w:rPr>
          <w:rFonts w:ascii="Times New Roman" w:hAnsi="Times New Roman"/>
          <w:sz w:val="28"/>
          <w:szCs w:val="28"/>
          <w:lang w:eastAsia="ru-RU"/>
        </w:rPr>
        <w:t>об источниках получения средств, за счёт которых совершены сделки (совершена сделка)</w:t>
      </w:r>
      <w:r w:rsidR="001630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466C">
        <w:rPr>
          <w:rFonts w:ascii="Times New Roman" w:hAnsi="Times New Roman" w:cs="Times New Roman"/>
          <w:sz w:val="28"/>
          <w:szCs w:val="28"/>
        </w:rPr>
        <w:t>за каждый последующий год</w:t>
      </w:r>
      <w:r w:rsidR="00163074">
        <w:rPr>
          <w:rFonts w:ascii="Times New Roman" w:hAnsi="Times New Roman" w:cs="Times New Roman"/>
          <w:sz w:val="28"/>
          <w:szCs w:val="28"/>
        </w:rPr>
        <w:t>,</w:t>
      </w:r>
      <w:r w:rsidRPr="00B2466C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характера, </w:t>
      </w:r>
      <w:r w:rsidR="00163074">
        <w:rPr>
          <w:rFonts w:ascii="Times New Roman" w:hAnsi="Times New Roman"/>
          <w:sz w:val="28"/>
          <w:szCs w:val="28"/>
          <w:lang w:eastAsia="ru-RU"/>
        </w:rPr>
        <w:t xml:space="preserve">об источниках получения средств, за счёт которых совершены сделки (совершена сделка), </w:t>
      </w:r>
      <w:r w:rsidRPr="00B2466C">
        <w:rPr>
          <w:rFonts w:ascii="Times New Roman" w:hAnsi="Times New Roman" w:cs="Times New Roman"/>
          <w:sz w:val="28"/>
          <w:szCs w:val="28"/>
        </w:rPr>
        <w:t>размещенные в предыдущие годы, сохраняются на официальном сайте.</w:t>
      </w:r>
      <w:proofErr w:type="gramEnd"/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2466C">
        <w:rPr>
          <w:rFonts w:ascii="Times New Roman" w:hAnsi="Times New Roman" w:cs="Times New Roman"/>
          <w:sz w:val="28"/>
          <w:szCs w:val="28"/>
        </w:rPr>
        <w:t xml:space="preserve">В случае если лицо, указанное в </w:t>
      </w:r>
      <w:hyperlink w:anchor="Par1" w:history="1">
        <w:r w:rsidRPr="00B2466C">
          <w:rPr>
            <w:rFonts w:ascii="Times New Roman" w:hAnsi="Times New Roman" w:cs="Times New Roman"/>
            <w:sz w:val="28"/>
            <w:szCs w:val="28"/>
          </w:rPr>
          <w:t>пункт</w:t>
        </w:r>
        <w:r w:rsidR="00BD3BA7">
          <w:rPr>
            <w:rFonts w:ascii="Times New Roman" w:hAnsi="Times New Roman" w:cs="Times New Roman"/>
            <w:sz w:val="28"/>
            <w:szCs w:val="28"/>
          </w:rPr>
          <w:t>е</w:t>
        </w:r>
        <w:r w:rsidRPr="00B2466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представило уточненные сведения о доходах, об имуществе и обязательствах имущественного характера, </w:t>
      </w:r>
      <w:r w:rsidR="00F22D2B">
        <w:rPr>
          <w:rFonts w:ascii="Times New Roman" w:hAnsi="Times New Roman"/>
          <w:sz w:val="28"/>
          <w:szCs w:val="28"/>
          <w:lang w:eastAsia="ru-RU"/>
        </w:rPr>
        <w:t xml:space="preserve">об источниках получения средств, за счёт которых совершены сделки (совершена сделка),  </w:t>
      </w:r>
      <w:r w:rsidRPr="00B2466C">
        <w:rPr>
          <w:rFonts w:ascii="Times New Roman" w:hAnsi="Times New Roman" w:cs="Times New Roman"/>
          <w:sz w:val="28"/>
          <w:szCs w:val="28"/>
        </w:rPr>
        <w:t xml:space="preserve">и если эти сведения подлежат размещению на официальном сайте, то уточненные </w:t>
      </w:r>
      <w:r w:rsidR="00F22D2B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B2466C">
        <w:rPr>
          <w:rFonts w:ascii="Times New Roman" w:hAnsi="Times New Roman" w:cs="Times New Roman"/>
          <w:sz w:val="28"/>
          <w:szCs w:val="28"/>
        </w:rPr>
        <w:t xml:space="preserve">должны быть размещены на официальном сайте в течение семи рабочих дней со дня </w:t>
      </w:r>
      <w:r w:rsidR="00645A92">
        <w:rPr>
          <w:rFonts w:ascii="Times New Roman" w:hAnsi="Times New Roman" w:cs="Times New Roman"/>
          <w:sz w:val="28"/>
          <w:szCs w:val="28"/>
        </w:rPr>
        <w:t xml:space="preserve">их </w:t>
      </w:r>
      <w:r w:rsidRPr="00B2466C">
        <w:rPr>
          <w:rFonts w:ascii="Times New Roman" w:hAnsi="Times New Roman" w:cs="Times New Roman"/>
          <w:sz w:val="28"/>
          <w:szCs w:val="28"/>
        </w:rPr>
        <w:t>представления.</w:t>
      </w:r>
      <w:proofErr w:type="gramEnd"/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66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2466C">
        <w:rPr>
          <w:rFonts w:ascii="Times New Roman" w:hAnsi="Times New Roman" w:cs="Times New Roman"/>
          <w:sz w:val="28"/>
          <w:szCs w:val="28"/>
        </w:rPr>
        <w:t xml:space="preserve">В случае если лицо, указанное в </w:t>
      </w:r>
      <w:hyperlink w:anchor="Par1" w:history="1">
        <w:r w:rsidRPr="00B2466C">
          <w:rPr>
            <w:rFonts w:ascii="Times New Roman" w:hAnsi="Times New Roman" w:cs="Times New Roman"/>
            <w:sz w:val="28"/>
            <w:szCs w:val="28"/>
          </w:rPr>
          <w:t>пункт</w:t>
        </w:r>
        <w:r w:rsidR="00BD3BA7">
          <w:rPr>
            <w:rFonts w:ascii="Times New Roman" w:hAnsi="Times New Roman" w:cs="Times New Roman"/>
            <w:sz w:val="28"/>
            <w:szCs w:val="28"/>
          </w:rPr>
          <w:t>е</w:t>
        </w:r>
        <w:r w:rsidRPr="00B2466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назначено на соответствующую должность после истечения срока, указанного в </w:t>
      </w:r>
      <w:hyperlink w:anchor="Par15" w:history="1">
        <w:r w:rsidRPr="00B2466C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сведения о доходах, об имуществе и обязательствах имущественного характера, </w:t>
      </w:r>
      <w:r w:rsidR="001A15EC">
        <w:rPr>
          <w:rFonts w:ascii="Times New Roman" w:hAnsi="Times New Roman"/>
          <w:sz w:val="28"/>
          <w:szCs w:val="28"/>
          <w:lang w:eastAsia="ru-RU"/>
        </w:rPr>
        <w:t xml:space="preserve">об источниках получения средств, за счёт которых совершены сделки (совершена сделка),  </w:t>
      </w:r>
      <w:r w:rsidRPr="00B2466C">
        <w:rPr>
          <w:rFonts w:ascii="Times New Roman" w:hAnsi="Times New Roman" w:cs="Times New Roman"/>
          <w:sz w:val="28"/>
          <w:szCs w:val="28"/>
        </w:rPr>
        <w:t>представленные указанным лицом, должны быть размещены на официальном сайте в срок не позднее десяти рабочих дней со</w:t>
      </w:r>
      <w:proofErr w:type="gramEnd"/>
      <w:r w:rsidRPr="00B2466C">
        <w:rPr>
          <w:rFonts w:ascii="Times New Roman" w:hAnsi="Times New Roman" w:cs="Times New Roman"/>
          <w:sz w:val="28"/>
          <w:szCs w:val="28"/>
        </w:rPr>
        <w:t xml:space="preserve"> дня назначения на должность указанного лица.</w:t>
      </w:r>
    </w:p>
    <w:p w:rsidR="001A15EC" w:rsidRDefault="00B2466C" w:rsidP="009D2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2466C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1A15EC" w:rsidRPr="00FF3698">
          <w:rPr>
            <w:rFonts w:ascii="Times New Roman" w:hAnsi="Times New Roman"/>
            <w:color w:val="000000"/>
            <w:sz w:val="28"/>
            <w:szCs w:val="28"/>
            <w:lang w:eastAsia="ru-RU"/>
          </w:rPr>
          <w:t>Сведения</w:t>
        </w:r>
      </w:hyperlink>
      <w:r w:rsidR="001A15EC" w:rsidRPr="00FF3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15EC">
        <w:rPr>
          <w:rFonts w:ascii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характера,</w:t>
      </w:r>
      <w:r w:rsidR="001A15EC" w:rsidRPr="00FF3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15EC">
        <w:rPr>
          <w:rFonts w:ascii="Times New Roman" w:hAnsi="Times New Roman"/>
          <w:sz w:val="28"/>
          <w:szCs w:val="28"/>
          <w:lang w:eastAsia="ru-RU"/>
        </w:rPr>
        <w:t>об источниках получения средств, за счёт которых совершены сделки (совершена сделка), представленные муниципальными служащими</w:t>
      </w:r>
      <w:r w:rsidR="009A3A83">
        <w:rPr>
          <w:rFonts w:ascii="Times New Roman" w:hAnsi="Times New Roman"/>
          <w:sz w:val="28"/>
          <w:szCs w:val="28"/>
          <w:lang w:eastAsia="ru-RU"/>
        </w:rPr>
        <w:t>,</w:t>
      </w:r>
      <w:r w:rsidR="001A15EC">
        <w:rPr>
          <w:rFonts w:ascii="Times New Roman" w:hAnsi="Times New Roman"/>
          <w:sz w:val="28"/>
          <w:szCs w:val="28"/>
          <w:lang w:eastAsia="ru-RU"/>
        </w:rPr>
        <w:t xml:space="preserve"> размещаются </w:t>
      </w:r>
      <w:r w:rsidR="00C367DC">
        <w:rPr>
          <w:rFonts w:ascii="Times New Roman" w:hAnsi="Times New Roman"/>
          <w:sz w:val="28"/>
          <w:szCs w:val="28"/>
          <w:lang w:eastAsia="ru-RU"/>
        </w:rPr>
        <w:t>в виде таблиц</w:t>
      </w:r>
      <w:r w:rsidR="00885A6C">
        <w:rPr>
          <w:rFonts w:ascii="Times New Roman" w:hAnsi="Times New Roman"/>
          <w:sz w:val="28"/>
          <w:szCs w:val="28"/>
          <w:lang w:eastAsia="ru-RU"/>
        </w:rPr>
        <w:t>ы</w:t>
      </w:r>
      <w:r w:rsidR="00C367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15EC">
        <w:rPr>
          <w:rFonts w:ascii="Times New Roman" w:hAnsi="Times New Roman"/>
          <w:sz w:val="28"/>
          <w:szCs w:val="28"/>
          <w:lang w:eastAsia="ru-RU"/>
        </w:rPr>
        <w:t>по форме согласно приложению 1 к настоящему Порядку.</w:t>
      </w:r>
    </w:p>
    <w:p w:rsidR="003F6F1F" w:rsidRDefault="00A85173" w:rsidP="003F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4" w:history="1">
        <w:r w:rsidR="001A15EC" w:rsidRPr="00FF3698">
          <w:rPr>
            <w:rFonts w:ascii="Times New Roman" w:hAnsi="Times New Roman"/>
            <w:color w:val="000000"/>
            <w:sz w:val="28"/>
            <w:szCs w:val="28"/>
            <w:lang w:eastAsia="ru-RU"/>
          </w:rPr>
          <w:t>Сведения</w:t>
        </w:r>
      </w:hyperlink>
      <w:r w:rsidR="001A15EC" w:rsidRPr="00FF3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A15EC">
        <w:rPr>
          <w:rFonts w:ascii="Times New Roman" w:hAnsi="Times New Roman"/>
          <w:sz w:val="28"/>
          <w:szCs w:val="28"/>
          <w:lang w:eastAsia="ru-RU"/>
        </w:rPr>
        <w:t xml:space="preserve">о доходах, об имуществе и обязательствах имущественного характера, представленные руководителями муниципальных учреждений, размещаются </w:t>
      </w:r>
      <w:r w:rsidR="00C367DC">
        <w:rPr>
          <w:rFonts w:ascii="Times New Roman" w:hAnsi="Times New Roman"/>
          <w:sz w:val="28"/>
          <w:szCs w:val="28"/>
          <w:lang w:eastAsia="ru-RU"/>
        </w:rPr>
        <w:t xml:space="preserve">в виде таблицы </w:t>
      </w:r>
      <w:r w:rsidR="001A15EC">
        <w:rPr>
          <w:rFonts w:ascii="Times New Roman" w:hAnsi="Times New Roman"/>
          <w:sz w:val="28"/>
          <w:szCs w:val="28"/>
          <w:lang w:eastAsia="ru-RU"/>
        </w:rPr>
        <w:t>по форме согласно приложению 2 к настоящему Порядку.</w:t>
      </w:r>
    </w:p>
    <w:p w:rsidR="009D2449" w:rsidRDefault="00A85173" w:rsidP="003F6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D2449" w:rsidRPr="00FF3698">
          <w:rPr>
            <w:rFonts w:ascii="Times New Roman" w:hAnsi="Times New Roman"/>
            <w:color w:val="000000"/>
            <w:sz w:val="28"/>
            <w:szCs w:val="28"/>
            <w:lang w:eastAsia="ru-RU"/>
          </w:rPr>
          <w:t>Сведения</w:t>
        </w:r>
      </w:hyperlink>
      <w:r w:rsidR="009D2449" w:rsidRPr="00FF369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2449">
        <w:rPr>
          <w:rFonts w:ascii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характера,</w:t>
      </w:r>
      <w:r w:rsidR="009D2449" w:rsidRPr="00FF36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449">
        <w:rPr>
          <w:rFonts w:ascii="Times New Roman" w:hAnsi="Times New Roman"/>
          <w:sz w:val="28"/>
          <w:szCs w:val="28"/>
          <w:lang w:eastAsia="ru-RU"/>
        </w:rPr>
        <w:t xml:space="preserve">об источниках получения средств, за счёт которых совершены сделки (совершена сделка), представленные лицами, замещающими муниципальные должности, размещаются </w:t>
      </w:r>
      <w:r w:rsidR="00C367DC">
        <w:rPr>
          <w:rFonts w:ascii="Times New Roman" w:hAnsi="Times New Roman"/>
          <w:sz w:val="28"/>
          <w:szCs w:val="28"/>
          <w:lang w:eastAsia="ru-RU"/>
        </w:rPr>
        <w:t xml:space="preserve">в виде сводной таблицы </w:t>
      </w:r>
      <w:r w:rsidR="009D2449">
        <w:rPr>
          <w:rFonts w:ascii="Times New Roman" w:hAnsi="Times New Roman"/>
          <w:sz w:val="28"/>
          <w:szCs w:val="28"/>
          <w:lang w:eastAsia="ru-RU"/>
        </w:rPr>
        <w:t>по форме</w:t>
      </w:r>
      <w:r w:rsidR="00C367DC">
        <w:rPr>
          <w:rFonts w:ascii="Times New Roman" w:hAnsi="Times New Roman"/>
          <w:sz w:val="28"/>
          <w:szCs w:val="28"/>
          <w:lang w:eastAsia="ru-RU"/>
        </w:rPr>
        <w:t xml:space="preserve">, утверждённой </w:t>
      </w:r>
      <w:r w:rsidR="009D2449">
        <w:rPr>
          <w:rFonts w:ascii="Times New Roman" w:hAnsi="Times New Roman" w:cs="Times New Roman"/>
          <w:sz w:val="28"/>
          <w:szCs w:val="28"/>
        </w:rPr>
        <w:t>Указ</w:t>
      </w:r>
      <w:r w:rsidR="00C367DC">
        <w:rPr>
          <w:rFonts w:ascii="Times New Roman" w:hAnsi="Times New Roman" w:cs="Times New Roman"/>
          <w:sz w:val="28"/>
          <w:szCs w:val="28"/>
        </w:rPr>
        <w:t>ом</w:t>
      </w:r>
      <w:r w:rsidR="009D2449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от 27.02.2018 N 43-уг</w:t>
      </w:r>
      <w:r w:rsidR="003F6F1F">
        <w:rPr>
          <w:rFonts w:ascii="Times New Roman" w:hAnsi="Times New Roman" w:cs="Times New Roman"/>
          <w:sz w:val="28"/>
          <w:szCs w:val="28"/>
        </w:rPr>
        <w:t>.</w:t>
      </w:r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246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2466C">
        <w:rPr>
          <w:rFonts w:ascii="Times New Roman" w:hAnsi="Times New Roman" w:cs="Times New Roman"/>
          <w:sz w:val="28"/>
          <w:szCs w:val="28"/>
        </w:rPr>
        <w:t>Администрация ЗАТО г. Железногорск, отдел по организации деятельности Совета депутатов (аппарата Совета депутатов) ЗАТО г. Железногорск при поступлении запроса от средства массовой информации о предоставлении для опубликования сведений о доходах, об имуществе и обязательствах имущественного характера</w:t>
      </w:r>
      <w:r w:rsidR="00700977">
        <w:rPr>
          <w:rFonts w:ascii="Times New Roman" w:hAnsi="Times New Roman" w:cs="Times New Roman"/>
          <w:sz w:val="28"/>
          <w:szCs w:val="28"/>
        </w:rPr>
        <w:t xml:space="preserve">, </w:t>
      </w:r>
      <w:r w:rsidR="00700977">
        <w:rPr>
          <w:rFonts w:ascii="Times New Roman" w:hAnsi="Times New Roman"/>
          <w:sz w:val="28"/>
          <w:szCs w:val="28"/>
          <w:lang w:eastAsia="ru-RU"/>
        </w:rPr>
        <w:t>об источниках получения средств, за счёт которых совершены сделки (совершена сделка)</w:t>
      </w:r>
      <w:r w:rsidRPr="00B2466C">
        <w:rPr>
          <w:rFonts w:ascii="Times New Roman" w:hAnsi="Times New Roman" w:cs="Times New Roman"/>
          <w:sz w:val="28"/>
          <w:szCs w:val="28"/>
        </w:rPr>
        <w:t xml:space="preserve"> лиц, указанных в </w:t>
      </w:r>
      <w:hyperlink r:id="rId16" w:history="1">
        <w:r w:rsidRPr="00B2466C">
          <w:rPr>
            <w:rFonts w:ascii="Times New Roman" w:hAnsi="Times New Roman" w:cs="Times New Roman"/>
            <w:sz w:val="28"/>
            <w:szCs w:val="28"/>
          </w:rPr>
          <w:t>пункт</w:t>
        </w:r>
        <w:r w:rsidR="00BD3BA7">
          <w:rPr>
            <w:rFonts w:ascii="Times New Roman" w:hAnsi="Times New Roman" w:cs="Times New Roman"/>
            <w:sz w:val="28"/>
            <w:szCs w:val="28"/>
          </w:rPr>
          <w:t>е</w:t>
        </w:r>
        <w:r w:rsidRPr="00B2466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proofErr w:type="gramEnd"/>
    </w:p>
    <w:p w:rsidR="00B2466C" w:rsidRP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2466C">
        <w:rPr>
          <w:rFonts w:ascii="Times New Roman" w:hAnsi="Times New Roman" w:cs="Times New Roman"/>
          <w:sz w:val="28"/>
          <w:szCs w:val="28"/>
        </w:rPr>
        <w:t xml:space="preserve">.1. В течение трех рабочих дней со дня поступления запроса сообщают о нем лицу, указанному в </w:t>
      </w:r>
      <w:hyperlink r:id="rId17" w:history="1">
        <w:r w:rsidRPr="00B2466C">
          <w:rPr>
            <w:rFonts w:ascii="Times New Roman" w:hAnsi="Times New Roman" w:cs="Times New Roman"/>
            <w:sz w:val="28"/>
            <w:szCs w:val="28"/>
          </w:rPr>
          <w:t>пункт</w:t>
        </w:r>
        <w:r w:rsidR="00BD3BA7">
          <w:rPr>
            <w:rFonts w:ascii="Times New Roman" w:hAnsi="Times New Roman" w:cs="Times New Roman"/>
            <w:sz w:val="28"/>
            <w:szCs w:val="28"/>
          </w:rPr>
          <w:t>е</w:t>
        </w:r>
        <w:r w:rsidRPr="00B2466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которого поступил запрос;</w:t>
      </w:r>
    </w:p>
    <w:p w:rsidR="00B2466C" w:rsidRDefault="00B2466C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2466C">
        <w:rPr>
          <w:rFonts w:ascii="Times New Roman" w:hAnsi="Times New Roman" w:cs="Times New Roman"/>
          <w:sz w:val="28"/>
          <w:szCs w:val="28"/>
        </w:rPr>
        <w:t xml:space="preserve">2. В течение семи рабочих дней со дня поступления запроса обеспечивают предоставление средству массовой информации, направившему запрос, информации о размещении запрашиваемых им сведений на официальном сайте либо обеспечивают предоставление средству массовой информации сведений, указанных в </w:t>
      </w:r>
      <w:hyperlink r:id="rId18" w:history="1">
        <w:r w:rsidRPr="00B2466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2466C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E7A" w:rsidRDefault="007E6E7A" w:rsidP="00B24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E6E7A" w:rsidSect="00EB552B">
          <w:headerReference w:type="default" r:id="rId19"/>
          <w:pgSz w:w="11906" w:h="16838"/>
          <w:pgMar w:top="1021" w:right="567" w:bottom="1021" w:left="1418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Ind w:w="8472" w:type="dxa"/>
        <w:tblLook w:val="04A0" w:firstRow="1" w:lastRow="0" w:firstColumn="1" w:lastColumn="0" w:noHBand="0" w:noVBand="1"/>
      </w:tblPr>
      <w:tblGrid>
        <w:gridCol w:w="6540"/>
      </w:tblGrid>
      <w:tr w:rsidR="007E6E7A" w:rsidTr="003D323E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7E6E7A" w:rsidRPr="00A85173" w:rsidRDefault="007E6E7A" w:rsidP="003D323E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A85173">
              <w:rPr>
                <w:b w:val="0"/>
                <w:sz w:val="22"/>
                <w:szCs w:val="22"/>
              </w:rPr>
              <w:t>Приложение</w:t>
            </w:r>
            <w:r w:rsidR="00A9423A" w:rsidRPr="00A85173">
              <w:rPr>
                <w:b w:val="0"/>
                <w:sz w:val="22"/>
                <w:szCs w:val="22"/>
              </w:rPr>
              <w:t xml:space="preserve"> 1</w:t>
            </w:r>
          </w:p>
          <w:p w:rsidR="007E6E7A" w:rsidRPr="00A85173" w:rsidRDefault="007E6E7A" w:rsidP="003D323E">
            <w:pPr>
              <w:pStyle w:val="a3"/>
              <w:jc w:val="both"/>
              <w:rPr>
                <w:noProof/>
                <w:sz w:val="22"/>
                <w:szCs w:val="22"/>
              </w:rPr>
            </w:pPr>
            <w:r w:rsidRPr="00A85173">
              <w:rPr>
                <w:rFonts w:ascii="Times New Roman" w:hAnsi="Times New Roman"/>
                <w:sz w:val="22"/>
                <w:szCs w:val="22"/>
              </w:rPr>
              <w:t>к П</w:t>
            </w:r>
            <w:r w:rsidRPr="00A85173">
              <w:rPr>
                <w:rFonts w:ascii="Times New Roman" w:hAnsi="Times New Roman"/>
                <w:bCs/>
                <w:sz w:val="22"/>
                <w:szCs w:val="22"/>
              </w:rPr>
              <w:t xml:space="preserve">орядку </w:t>
            </w:r>
            <w:r w:rsidR="00C0283A" w:rsidRPr="00A85173">
              <w:rPr>
                <w:rFonts w:ascii="Times New Roman" w:hAnsi="Times New Roman"/>
                <w:sz w:val="22"/>
                <w:szCs w:val="22"/>
              </w:rPr>
              <w:t>размещения на официальном сайте ЗАТО Железногорск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счёт которых совершены сделки (совершена сделка), представленных лицами, замещающими муниципальные должности,  муниципальными служащими и руководителями муниципальных учреждений</w:t>
            </w:r>
          </w:p>
          <w:p w:rsidR="007E6E7A" w:rsidRPr="00A85173" w:rsidRDefault="007E6E7A" w:rsidP="003D323E">
            <w:pPr>
              <w:pStyle w:val="ConsPlusTitle"/>
              <w:widowControl/>
              <w:jc w:val="right"/>
              <w:rPr>
                <w:b w:val="0"/>
                <w:sz w:val="22"/>
                <w:szCs w:val="22"/>
              </w:rPr>
            </w:pPr>
          </w:p>
        </w:tc>
      </w:tr>
    </w:tbl>
    <w:p w:rsidR="007E6E7A" w:rsidRPr="008D3462" w:rsidRDefault="007E6E7A" w:rsidP="007E6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  <w:bookmarkStart w:id="2" w:name="_GoBack"/>
      <w:bookmarkEnd w:id="2"/>
    </w:p>
    <w:p w:rsidR="00C0283A" w:rsidRDefault="007E6E7A" w:rsidP="007E6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об имуществе и обязательствах имущественного характера,</w:t>
      </w:r>
      <w:r w:rsidR="00C028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6E7A" w:rsidRDefault="00C0283A" w:rsidP="007E6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283A">
        <w:rPr>
          <w:rFonts w:ascii="Times New Roman" w:hAnsi="Times New Roman"/>
          <w:sz w:val="24"/>
          <w:szCs w:val="24"/>
          <w:lang w:eastAsia="ru-RU"/>
        </w:rPr>
        <w:t>об источниках получения средств, за счёт которых совершены сделки (совершена сделка)</w:t>
      </w:r>
    </w:p>
    <w:p w:rsidR="007E6E7A" w:rsidRDefault="007E6E7A" w:rsidP="007E6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____</w:t>
      </w:r>
      <w:r w:rsidRPr="008D3462">
        <w:rPr>
          <w:rFonts w:ascii="Times New Roman" w:hAnsi="Times New Roman" w:cs="Times New Roman"/>
          <w:bCs/>
          <w:sz w:val="24"/>
          <w:szCs w:val="24"/>
        </w:rPr>
        <w:t>___ год  по состоянию на 31 декабря 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8D3462">
        <w:rPr>
          <w:rFonts w:ascii="Times New Roman" w:hAnsi="Times New Roman" w:cs="Times New Roman"/>
          <w:bCs/>
          <w:sz w:val="24"/>
          <w:szCs w:val="24"/>
        </w:rPr>
        <w:t>_ года</w:t>
      </w:r>
    </w:p>
    <w:p w:rsidR="007E6E7A" w:rsidRDefault="007E6E7A" w:rsidP="007E6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6E7A" w:rsidRPr="008D3462" w:rsidRDefault="007E6E7A" w:rsidP="007E6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134"/>
        <w:gridCol w:w="809"/>
        <w:gridCol w:w="2288"/>
        <w:gridCol w:w="1080"/>
        <w:gridCol w:w="601"/>
        <w:gridCol w:w="1559"/>
        <w:gridCol w:w="1560"/>
        <w:gridCol w:w="1134"/>
        <w:gridCol w:w="1368"/>
        <w:gridCol w:w="1032"/>
        <w:gridCol w:w="860"/>
      </w:tblGrid>
      <w:tr w:rsidR="007E6E7A" w:rsidRPr="00754BA5" w:rsidTr="003D323E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Фамилия, имя,  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</w:t>
            </w: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</w:t>
            </w: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E7A" w:rsidRPr="0046369E" w:rsidRDefault="007E6E7A" w:rsidP="003D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  <w:p w:rsidR="007E6E7A" w:rsidRPr="0046369E" w:rsidRDefault="007E6E7A" w:rsidP="003D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E7A" w:rsidRPr="0046369E" w:rsidRDefault="007E6E7A" w:rsidP="003D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получе-ния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средств, за счет которых </w:t>
            </w:r>
            <w:proofErr w:type="spell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приобре-тено</w:t>
            </w:r>
            <w:proofErr w:type="spell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имущест</w:t>
            </w:r>
            <w:proofErr w:type="spell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</w:tr>
      <w:tr w:rsidR="007E6E7A" w:rsidRPr="00754BA5" w:rsidTr="003D323E">
        <w:trPr>
          <w:trHeight w:val="2196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6E7A" w:rsidRPr="001A107C" w:rsidTr="003D323E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Pr="001A107C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E7A" w:rsidRPr="001A107C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1A107C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7A" w:rsidRPr="001A107C" w:rsidTr="003D323E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(супруга) *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Pr="001A107C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E7A" w:rsidRPr="001A107C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1A107C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6E7A" w:rsidRPr="00754BA5" w:rsidTr="003D323E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E7A" w:rsidRPr="00754BA5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ребен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32" w:history="1">
              <w:r w:rsidRPr="0046369E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E6E7A" w:rsidRPr="0046369E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6E7A" w:rsidRPr="001A107C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6E7A" w:rsidRPr="001A107C" w:rsidRDefault="007E6E7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6E7A" w:rsidRPr="00754BA5" w:rsidRDefault="007E6E7A" w:rsidP="007E6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6E7A" w:rsidRPr="00BD3585" w:rsidRDefault="007E6E7A" w:rsidP="007E6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BC51AD" w:rsidRDefault="007E6E7A" w:rsidP="00A85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2"/>
      <w:bookmarkEnd w:id="3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tbl>
      <w:tblPr>
        <w:tblStyle w:val="ac"/>
        <w:tblW w:w="0" w:type="auto"/>
        <w:tblInd w:w="8472" w:type="dxa"/>
        <w:tblLook w:val="04A0" w:firstRow="1" w:lastRow="0" w:firstColumn="1" w:lastColumn="0" w:noHBand="0" w:noVBand="1"/>
      </w:tblPr>
      <w:tblGrid>
        <w:gridCol w:w="6540"/>
      </w:tblGrid>
      <w:tr w:rsidR="00BC51AD" w:rsidTr="00A85173"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</w:tcPr>
          <w:p w:rsidR="00BC51AD" w:rsidRPr="00A85173" w:rsidRDefault="00BC51AD" w:rsidP="003D323E">
            <w:pPr>
              <w:pStyle w:val="ConsPlusTitle"/>
              <w:widowControl/>
              <w:jc w:val="both"/>
              <w:rPr>
                <w:b w:val="0"/>
                <w:sz w:val="22"/>
                <w:szCs w:val="22"/>
              </w:rPr>
            </w:pPr>
            <w:r w:rsidRPr="00A85173">
              <w:rPr>
                <w:b w:val="0"/>
                <w:sz w:val="22"/>
                <w:szCs w:val="22"/>
              </w:rPr>
              <w:t>Приложение</w:t>
            </w:r>
            <w:r w:rsidR="00A9423A" w:rsidRPr="00A85173">
              <w:rPr>
                <w:b w:val="0"/>
                <w:sz w:val="22"/>
                <w:szCs w:val="22"/>
              </w:rPr>
              <w:t xml:space="preserve"> 2</w:t>
            </w:r>
          </w:p>
          <w:p w:rsidR="00BC51AD" w:rsidRPr="00A85173" w:rsidRDefault="00BC51AD" w:rsidP="003D323E">
            <w:pPr>
              <w:pStyle w:val="a3"/>
              <w:jc w:val="both"/>
              <w:rPr>
                <w:noProof/>
                <w:sz w:val="22"/>
                <w:szCs w:val="22"/>
              </w:rPr>
            </w:pPr>
            <w:r w:rsidRPr="00A85173">
              <w:rPr>
                <w:rFonts w:ascii="Times New Roman" w:hAnsi="Times New Roman"/>
                <w:sz w:val="22"/>
                <w:szCs w:val="22"/>
              </w:rPr>
              <w:t>к П</w:t>
            </w:r>
            <w:r w:rsidRPr="00A85173">
              <w:rPr>
                <w:rFonts w:ascii="Times New Roman" w:hAnsi="Times New Roman"/>
                <w:bCs/>
                <w:sz w:val="22"/>
                <w:szCs w:val="22"/>
              </w:rPr>
              <w:t xml:space="preserve">орядку </w:t>
            </w:r>
            <w:r w:rsidRPr="00A85173">
              <w:rPr>
                <w:rFonts w:ascii="Times New Roman" w:hAnsi="Times New Roman"/>
                <w:sz w:val="22"/>
                <w:szCs w:val="22"/>
              </w:rPr>
              <w:t>размещения на официальном сайте ЗАТО Железногорск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счёт которых совершены сделки (совершена сделка), представленных лицами, замещающими муниципальные должности,  муниципальными служащими и руководителями муниципальных учреждений</w:t>
            </w:r>
          </w:p>
          <w:p w:rsidR="00BC51AD" w:rsidRPr="00A85173" w:rsidRDefault="00BC51AD" w:rsidP="003D323E">
            <w:pPr>
              <w:pStyle w:val="ConsPlusTitle"/>
              <w:widowControl/>
              <w:jc w:val="right"/>
              <w:rPr>
                <w:b w:val="0"/>
                <w:color w:val="FF0000"/>
                <w:sz w:val="22"/>
                <w:szCs w:val="22"/>
              </w:rPr>
            </w:pPr>
          </w:p>
        </w:tc>
      </w:tr>
    </w:tbl>
    <w:p w:rsidR="00BC51AD" w:rsidRPr="008D3462" w:rsidRDefault="00BC51AD" w:rsidP="00BC5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0B2345" w:rsidRDefault="00BC51AD" w:rsidP="00BC5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об имуществе и обязательствах имущественного характера</w:t>
      </w:r>
      <w:r w:rsidR="000B23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C51AD" w:rsidRDefault="00BC51AD" w:rsidP="00BC5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____</w:t>
      </w:r>
      <w:r w:rsidRPr="008D3462">
        <w:rPr>
          <w:rFonts w:ascii="Times New Roman" w:hAnsi="Times New Roman" w:cs="Times New Roman"/>
          <w:bCs/>
          <w:sz w:val="24"/>
          <w:szCs w:val="24"/>
        </w:rPr>
        <w:t>___ год  по состоянию на 31 декабря 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8D3462">
        <w:rPr>
          <w:rFonts w:ascii="Times New Roman" w:hAnsi="Times New Roman" w:cs="Times New Roman"/>
          <w:bCs/>
          <w:sz w:val="24"/>
          <w:szCs w:val="24"/>
        </w:rPr>
        <w:t>_ года</w:t>
      </w:r>
    </w:p>
    <w:p w:rsidR="00BC51AD" w:rsidRDefault="00BC51AD" w:rsidP="00BC5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42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134"/>
        <w:gridCol w:w="809"/>
        <w:gridCol w:w="2026"/>
        <w:gridCol w:w="1342"/>
        <w:gridCol w:w="1493"/>
        <w:gridCol w:w="1134"/>
        <w:gridCol w:w="1276"/>
        <w:gridCol w:w="1701"/>
        <w:gridCol w:w="2126"/>
      </w:tblGrid>
      <w:tr w:rsidR="00A9423A" w:rsidRPr="00754BA5" w:rsidTr="00A9423A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Фамилия, имя,  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8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</w:t>
            </w:r>
          </w:p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</w:p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</w:t>
            </w:r>
          </w:p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</w:tr>
      <w:tr w:rsidR="00A9423A" w:rsidRPr="00754BA5" w:rsidTr="00A9423A">
        <w:trPr>
          <w:trHeight w:val="2196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423A" w:rsidRPr="001A107C" w:rsidTr="00A9423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23A" w:rsidRPr="001A107C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23A" w:rsidRPr="001A107C" w:rsidTr="00A9423A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23A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423A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(супруга) *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23A" w:rsidRPr="001A107C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423A" w:rsidRPr="00754BA5" w:rsidTr="00A9423A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423A" w:rsidRPr="00754BA5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ребен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463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32" w:history="1">
              <w:r w:rsidRPr="0046369E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423A" w:rsidRPr="0046369E" w:rsidRDefault="00A9423A" w:rsidP="003D3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51AD" w:rsidRPr="00BD3585" w:rsidRDefault="00BC51AD" w:rsidP="00BC5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BC51AD" w:rsidRPr="00754BA5" w:rsidRDefault="00BC51AD" w:rsidP="00BC5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BC51AD" w:rsidRPr="00754BA5" w:rsidSect="00A85173">
      <w:pgSz w:w="16838" w:h="11906" w:orient="landscape"/>
      <w:pgMar w:top="426" w:right="1021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3E" w:rsidRDefault="003D323E" w:rsidP="00EB552B">
      <w:pPr>
        <w:spacing w:after="0" w:line="240" w:lineRule="auto"/>
      </w:pPr>
      <w:r>
        <w:separator/>
      </w:r>
    </w:p>
  </w:endnote>
  <w:endnote w:type="continuationSeparator" w:id="0">
    <w:p w:rsidR="003D323E" w:rsidRDefault="003D323E" w:rsidP="00EB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3E" w:rsidRDefault="003D323E" w:rsidP="00EB552B">
      <w:pPr>
        <w:spacing w:after="0" w:line="240" w:lineRule="auto"/>
      </w:pPr>
      <w:r>
        <w:separator/>
      </w:r>
    </w:p>
  </w:footnote>
  <w:footnote w:type="continuationSeparator" w:id="0">
    <w:p w:rsidR="003D323E" w:rsidRDefault="003D323E" w:rsidP="00EB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266642"/>
      <w:docPartObj>
        <w:docPartGallery w:val="Page Numbers (Top of Page)"/>
        <w:docPartUnique/>
      </w:docPartObj>
    </w:sdtPr>
    <w:sdtEndPr/>
    <w:sdtContent>
      <w:p w:rsidR="003D323E" w:rsidRDefault="00A8517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D323E" w:rsidRDefault="003D32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B84"/>
    <w:multiLevelType w:val="hybridMultilevel"/>
    <w:tmpl w:val="DB06F4EC"/>
    <w:lvl w:ilvl="0" w:tplc="485EB43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9B5367"/>
    <w:multiLevelType w:val="hybridMultilevel"/>
    <w:tmpl w:val="2B76BE82"/>
    <w:lvl w:ilvl="0" w:tplc="DFAAF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150"/>
    <w:rsid w:val="0001529F"/>
    <w:rsid w:val="00032C91"/>
    <w:rsid w:val="00050E60"/>
    <w:rsid w:val="00062D3F"/>
    <w:rsid w:val="000677AC"/>
    <w:rsid w:val="00080E91"/>
    <w:rsid w:val="0009411B"/>
    <w:rsid w:val="000B0749"/>
    <w:rsid w:val="000B159A"/>
    <w:rsid w:val="000B2345"/>
    <w:rsid w:val="000B4E30"/>
    <w:rsid w:val="000C17D4"/>
    <w:rsid w:val="000C4D7E"/>
    <w:rsid w:val="000C6835"/>
    <w:rsid w:val="000F1AAC"/>
    <w:rsid w:val="000F66AA"/>
    <w:rsid w:val="00101E9D"/>
    <w:rsid w:val="00125BC2"/>
    <w:rsid w:val="0014314F"/>
    <w:rsid w:val="001471EC"/>
    <w:rsid w:val="00156986"/>
    <w:rsid w:val="00161097"/>
    <w:rsid w:val="00163074"/>
    <w:rsid w:val="00165AB8"/>
    <w:rsid w:val="00183AC5"/>
    <w:rsid w:val="001A07AD"/>
    <w:rsid w:val="001A15EC"/>
    <w:rsid w:val="001F04DF"/>
    <w:rsid w:val="001F5D58"/>
    <w:rsid w:val="001F6991"/>
    <w:rsid w:val="00203891"/>
    <w:rsid w:val="00214D82"/>
    <w:rsid w:val="00240ED4"/>
    <w:rsid w:val="00247570"/>
    <w:rsid w:val="00253C80"/>
    <w:rsid w:val="00293ECD"/>
    <w:rsid w:val="002A4E7B"/>
    <w:rsid w:val="002B2A49"/>
    <w:rsid w:val="002B7121"/>
    <w:rsid w:val="002C4FCB"/>
    <w:rsid w:val="002E146D"/>
    <w:rsid w:val="002E67F1"/>
    <w:rsid w:val="002F2B0E"/>
    <w:rsid w:val="003327E4"/>
    <w:rsid w:val="00332C32"/>
    <w:rsid w:val="00333863"/>
    <w:rsid w:val="003351EC"/>
    <w:rsid w:val="00335D1C"/>
    <w:rsid w:val="00346187"/>
    <w:rsid w:val="00393F98"/>
    <w:rsid w:val="003A0EF5"/>
    <w:rsid w:val="003D10E1"/>
    <w:rsid w:val="003D323E"/>
    <w:rsid w:val="003D4931"/>
    <w:rsid w:val="003E7404"/>
    <w:rsid w:val="003F2D01"/>
    <w:rsid w:val="003F6F1F"/>
    <w:rsid w:val="00410E22"/>
    <w:rsid w:val="00414291"/>
    <w:rsid w:val="004208F4"/>
    <w:rsid w:val="0042300F"/>
    <w:rsid w:val="004309EF"/>
    <w:rsid w:val="00466313"/>
    <w:rsid w:val="00473386"/>
    <w:rsid w:val="00480688"/>
    <w:rsid w:val="004930DF"/>
    <w:rsid w:val="004967ED"/>
    <w:rsid w:val="004A0A8C"/>
    <w:rsid w:val="004A3C4D"/>
    <w:rsid w:val="004A7967"/>
    <w:rsid w:val="004B2362"/>
    <w:rsid w:val="004D024D"/>
    <w:rsid w:val="004F0912"/>
    <w:rsid w:val="005029E7"/>
    <w:rsid w:val="00505236"/>
    <w:rsid w:val="00505809"/>
    <w:rsid w:val="0051091A"/>
    <w:rsid w:val="005360F3"/>
    <w:rsid w:val="00546C99"/>
    <w:rsid w:val="0055399A"/>
    <w:rsid w:val="005573EB"/>
    <w:rsid w:val="0056410E"/>
    <w:rsid w:val="00587A7E"/>
    <w:rsid w:val="00594FFF"/>
    <w:rsid w:val="005960AD"/>
    <w:rsid w:val="005A3EBF"/>
    <w:rsid w:val="005B62C8"/>
    <w:rsid w:val="005B7EF4"/>
    <w:rsid w:val="005E69F4"/>
    <w:rsid w:val="005F00B0"/>
    <w:rsid w:val="005F6603"/>
    <w:rsid w:val="00627404"/>
    <w:rsid w:val="0063598A"/>
    <w:rsid w:val="0063792C"/>
    <w:rsid w:val="00645A92"/>
    <w:rsid w:val="0064781E"/>
    <w:rsid w:val="00647D3A"/>
    <w:rsid w:val="0068009E"/>
    <w:rsid w:val="00684BE0"/>
    <w:rsid w:val="00684EE5"/>
    <w:rsid w:val="00687BF9"/>
    <w:rsid w:val="006970D1"/>
    <w:rsid w:val="006A364D"/>
    <w:rsid w:val="006A4EE5"/>
    <w:rsid w:val="006D1790"/>
    <w:rsid w:val="006E3A08"/>
    <w:rsid w:val="00700977"/>
    <w:rsid w:val="007068F1"/>
    <w:rsid w:val="0071554E"/>
    <w:rsid w:val="00726B71"/>
    <w:rsid w:val="00741181"/>
    <w:rsid w:val="00741A0A"/>
    <w:rsid w:val="007471C2"/>
    <w:rsid w:val="00750534"/>
    <w:rsid w:val="0075232F"/>
    <w:rsid w:val="007537D2"/>
    <w:rsid w:val="007567D2"/>
    <w:rsid w:val="00761788"/>
    <w:rsid w:val="00786877"/>
    <w:rsid w:val="0079247A"/>
    <w:rsid w:val="00793635"/>
    <w:rsid w:val="007B069E"/>
    <w:rsid w:val="007B0D15"/>
    <w:rsid w:val="007B18A5"/>
    <w:rsid w:val="007B332D"/>
    <w:rsid w:val="007E6E7A"/>
    <w:rsid w:val="007F089E"/>
    <w:rsid w:val="007F50B3"/>
    <w:rsid w:val="007F6BC9"/>
    <w:rsid w:val="00810D9B"/>
    <w:rsid w:val="00811818"/>
    <w:rsid w:val="00827ED5"/>
    <w:rsid w:val="008513D0"/>
    <w:rsid w:val="008651E2"/>
    <w:rsid w:val="00875959"/>
    <w:rsid w:val="00876E42"/>
    <w:rsid w:val="00881634"/>
    <w:rsid w:val="008819E8"/>
    <w:rsid w:val="00883B70"/>
    <w:rsid w:val="00885A6C"/>
    <w:rsid w:val="00894B01"/>
    <w:rsid w:val="008B5E2B"/>
    <w:rsid w:val="008B7644"/>
    <w:rsid w:val="008D3150"/>
    <w:rsid w:val="008D3558"/>
    <w:rsid w:val="008E1947"/>
    <w:rsid w:val="009074F8"/>
    <w:rsid w:val="009112AA"/>
    <w:rsid w:val="00927235"/>
    <w:rsid w:val="009346B8"/>
    <w:rsid w:val="009541F3"/>
    <w:rsid w:val="009A2B88"/>
    <w:rsid w:val="009A3A83"/>
    <w:rsid w:val="009B7683"/>
    <w:rsid w:val="009C062C"/>
    <w:rsid w:val="009C07C7"/>
    <w:rsid w:val="009D2449"/>
    <w:rsid w:val="009D7D86"/>
    <w:rsid w:val="009E655A"/>
    <w:rsid w:val="00A05C3B"/>
    <w:rsid w:val="00A13E2B"/>
    <w:rsid w:val="00A246F9"/>
    <w:rsid w:val="00A46A22"/>
    <w:rsid w:val="00A63301"/>
    <w:rsid w:val="00A81AF8"/>
    <w:rsid w:val="00A82913"/>
    <w:rsid w:val="00A85173"/>
    <w:rsid w:val="00A9423A"/>
    <w:rsid w:val="00AA56C6"/>
    <w:rsid w:val="00AB336F"/>
    <w:rsid w:val="00AB78A6"/>
    <w:rsid w:val="00AC6500"/>
    <w:rsid w:val="00AC6B1D"/>
    <w:rsid w:val="00AD5CC1"/>
    <w:rsid w:val="00AF5651"/>
    <w:rsid w:val="00B11EAC"/>
    <w:rsid w:val="00B2466C"/>
    <w:rsid w:val="00B27C81"/>
    <w:rsid w:val="00B46974"/>
    <w:rsid w:val="00B634B0"/>
    <w:rsid w:val="00B66C60"/>
    <w:rsid w:val="00B85829"/>
    <w:rsid w:val="00B937DC"/>
    <w:rsid w:val="00BA5C9C"/>
    <w:rsid w:val="00BC51AD"/>
    <w:rsid w:val="00BD05C5"/>
    <w:rsid w:val="00BD3BA7"/>
    <w:rsid w:val="00BD5993"/>
    <w:rsid w:val="00BE4725"/>
    <w:rsid w:val="00BE5407"/>
    <w:rsid w:val="00C02059"/>
    <w:rsid w:val="00C0283A"/>
    <w:rsid w:val="00C074E0"/>
    <w:rsid w:val="00C336AA"/>
    <w:rsid w:val="00C356B6"/>
    <w:rsid w:val="00C367DC"/>
    <w:rsid w:val="00C417AC"/>
    <w:rsid w:val="00CA436A"/>
    <w:rsid w:val="00CB407A"/>
    <w:rsid w:val="00CB6879"/>
    <w:rsid w:val="00CD1B18"/>
    <w:rsid w:val="00CD3EBE"/>
    <w:rsid w:val="00CD493C"/>
    <w:rsid w:val="00D02E0F"/>
    <w:rsid w:val="00D20547"/>
    <w:rsid w:val="00D20711"/>
    <w:rsid w:val="00D2103B"/>
    <w:rsid w:val="00D22FA3"/>
    <w:rsid w:val="00D34BAA"/>
    <w:rsid w:val="00D415D4"/>
    <w:rsid w:val="00D517A4"/>
    <w:rsid w:val="00D51803"/>
    <w:rsid w:val="00D616F9"/>
    <w:rsid w:val="00D72BD1"/>
    <w:rsid w:val="00DC6758"/>
    <w:rsid w:val="00DD46FA"/>
    <w:rsid w:val="00DD6341"/>
    <w:rsid w:val="00DE50F7"/>
    <w:rsid w:val="00E02256"/>
    <w:rsid w:val="00E23643"/>
    <w:rsid w:val="00E33AF6"/>
    <w:rsid w:val="00E3456B"/>
    <w:rsid w:val="00E45D50"/>
    <w:rsid w:val="00E62295"/>
    <w:rsid w:val="00E86D42"/>
    <w:rsid w:val="00E90807"/>
    <w:rsid w:val="00E93FCA"/>
    <w:rsid w:val="00E97C07"/>
    <w:rsid w:val="00EB0298"/>
    <w:rsid w:val="00EB552B"/>
    <w:rsid w:val="00EC52E8"/>
    <w:rsid w:val="00ED363B"/>
    <w:rsid w:val="00EE4F47"/>
    <w:rsid w:val="00F15D08"/>
    <w:rsid w:val="00F22D2B"/>
    <w:rsid w:val="00F3524E"/>
    <w:rsid w:val="00F57F9A"/>
    <w:rsid w:val="00F613F2"/>
    <w:rsid w:val="00F71791"/>
    <w:rsid w:val="00F85169"/>
    <w:rsid w:val="00F914A8"/>
    <w:rsid w:val="00F94193"/>
    <w:rsid w:val="00F94D93"/>
    <w:rsid w:val="00F97FA6"/>
    <w:rsid w:val="00FA6774"/>
    <w:rsid w:val="00FB069E"/>
    <w:rsid w:val="00FB229B"/>
    <w:rsid w:val="00FB7BAB"/>
    <w:rsid w:val="00FC49AC"/>
    <w:rsid w:val="00FC53D1"/>
    <w:rsid w:val="00FD029E"/>
    <w:rsid w:val="00FD2578"/>
    <w:rsid w:val="00FD2B19"/>
    <w:rsid w:val="00FD480A"/>
    <w:rsid w:val="00FE1A9F"/>
    <w:rsid w:val="00FE65C1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AA"/>
  </w:style>
  <w:style w:type="paragraph" w:styleId="1">
    <w:name w:val="heading 1"/>
    <w:basedOn w:val="a"/>
    <w:next w:val="a"/>
    <w:link w:val="10"/>
    <w:qFormat/>
    <w:rsid w:val="00393F9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3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3F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393F98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393F98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93F98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393F9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A246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6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52B"/>
  </w:style>
  <w:style w:type="paragraph" w:styleId="aa">
    <w:name w:val="footer"/>
    <w:basedOn w:val="a"/>
    <w:link w:val="ab"/>
    <w:uiPriority w:val="99"/>
    <w:semiHidden/>
    <w:unhideWhenUsed/>
    <w:rsid w:val="00EB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552B"/>
  </w:style>
  <w:style w:type="table" w:styleId="ac">
    <w:name w:val="Table Grid"/>
    <w:basedOn w:val="a1"/>
    <w:uiPriority w:val="59"/>
    <w:rsid w:val="00B2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E6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FA6774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A6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41C6C3966C965C09AB07A62DB5925B06496B1A38E0AEF4E0E6C8C4ED2CF966AB71FB472F1ADFE82FA45F7F8vBACI" TargetMode="External"/><Relationship Id="rId18" Type="http://schemas.openxmlformats.org/officeDocument/2006/relationships/hyperlink" Target="consultantplus://offline/ref=53BAB4588E3607C19EB7D52438A5C3E994FE232392999DB2630DD2EE406AEA8E87F6814DB87E725832DB9189G7K4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D5F77482C7AC78E5F06ACBAD0427253BDA538B1924DC0A7FF2A9E663390C68BA665DC4634FAD85AFD5304E22l8D" TargetMode="External"/><Relationship Id="rId17" Type="http://schemas.openxmlformats.org/officeDocument/2006/relationships/hyperlink" Target="consultantplus://offline/ref=53BAB4588E3607C19EB7D52438A5C3E994FE232392999DB2630DD2EE406AEA8E87F6814DB87E725832DB9189G7K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BAB4588E3607C19EB7D52438A5C3E994FE232392999DB2630DD2EE406AEA8E87F6814DB87E725832DB9189G7K4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1C6C3966C965C09AB07A62DB5925B06496B1A38E0AEF4E0E6C8C4ED2CF966AB71FB472F1ADFE82FA45F7F8vBACI" TargetMode="Externa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41C6C3966C965C09AB07A62DB5925B06496B1A38E0AEF4E0E6C8C4ED2CF966AB71FB472F1ADFE82FA45F7F8vB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DC14-2413-4B0A-90A8-9AD1B1EB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9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Леонтьева</cp:lastModifiedBy>
  <cp:revision>187</cp:revision>
  <cp:lastPrinted>2018-05-17T08:13:00Z</cp:lastPrinted>
  <dcterms:created xsi:type="dcterms:W3CDTF">2009-11-18T04:46:00Z</dcterms:created>
  <dcterms:modified xsi:type="dcterms:W3CDTF">2018-05-17T08:14:00Z</dcterms:modified>
</cp:coreProperties>
</file>